
<file path=[Content_Types].xml><?xml version="1.0" encoding="utf-8"?>
<Types xmlns="http://schemas.openxmlformats.org/package/2006/content-types">
  <Default Extension="bmp" ContentType="image/bmp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 ?><Relationships xmlns="http://schemas.openxmlformats.org/package/2006/relationships"><Relationship Id="rId1" Type="http://schemas.openxmlformats.org/officeDocument/2006/relationships/officeDocument" Target="word/document.xml"  /><Relationship Id="rId2" Type="http://schemas.openxmlformats.org/package/2006/relationships/metadata/core-properties" Target="docProps/core.xml"  /><Relationship Id="rId3" Type="http://schemas.openxmlformats.org/officeDocument/2006/relationships/extended-properties" Target="docProps/app.xml"  /></Relationships>
</file>

<file path=word/document.xml><?xml version="1.0" encoding="utf-8"?>
<w:document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body>
    <w:bookmarkStart w:id="0" w:name="_top"/>
    <w:bookmarkEnd w:id="0"/>
    <w:p>
      <w:pPr>
        <w:pStyle w:val="0"/>
        <w:widowControl w:val="off"/>
        <w:ind w:left="240" w:hanging="240"/>
        <w:numPr>
          <w:numId w:val="3"/>
          <w:ilvl w:val="0"/>
        </w:numPr>
      </w:pPr>
      <w:r>
        <w:rPr>
          <w:rFonts w:ascii="KoPub돋움체 Light" w:eastAsia="KoPub돋움체 Light"/>
        </w:rPr>
        <w:t>개발 앱 특징(화면구성, 사용법 등)</w:t>
      </w:r>
    </w:p>
    <w:p>
      <w:pPr>
        <w:pStyle w:val="0"/>
        <w:widowControl w:val="off"/>
        <w:ind w:left="240" w:hanging="240"/>
        <w:numPr>
          <w:numId w:val="3"/>
          <w:ilvl w:val="1"/>
        </w:numPr>
      </w:pPr>
      <w:r>
        <w:rPr>
          <w:rFonts w:ascii="KoPub돋움체 Light" w:eastAsia="KoPub돋움체 Light"/>
        </w:rPr>
        <w:t>사용자 유형 선택</w:t>
      </w:r>
      <w:r>
        <w:br/>
      </w:r>
      <w:r>
        <w:drawing>
          <wp:inline distT="0" distB="0" distL="0" distR="0">
            <wp:extent cx="2053336" cy="3650361"/>
            <wp:effectExtent l="0" t="0" r="0" b="0"/>
            <wp:docPr id="1" name="그림 %d 1"/>
            <wp:cNvGraphicFramePr/>
            <a:graphic>
              <a:graphicData uri="http://schemas.openxmlformats.org/drawingml/2006/picture">
                <pic:pic>
                  <pic:nvPicPr>
                    <pic:cNvPr id="0" name="C:\Users\명지연\AppData\Local\Temp\Hnc\BinData\EMB0000146c6cab.png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2053336" cy="365036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  <w:r>
        <w:br/>
        <w:rPr>
          <w:rFonts w:ascii="KoPub돋움체 Light" w:eastAsia="KoPub돋움체 Light"/>
        </w:rPr>
        <w:t>앱을 맨 처음 실행시킬 시에 사용자의 유형을 물어봅니다. 유형에 따라 각각 다른 기능을 메인화면에 불러옵니다.</w:t>
      </w:r>
      <w:r>
        <w:br/>
      </w:r>
    </w:p>
    <w:p>
      <w:pPr>
        <w:pStyle w:val="0"/>
        <w:widowControl w:val="off"/>
        <w:ind w:left="240" w:hanging="240"/>
        <w:numPr>
          <w:numId w:val="3"/>
          <w:ilvl w:val="1"/>
        </w:numPr>
      </w:pPr>
      <w:r>
        <w:rPr>
          <w:rFonts w:ascii="KoPub돋움체 Light" w:eastAsia="KoPub돋움체 Light"/>
        </w:rPr>
        <w:t>어르신용 어플</w:t>
      </w:r>
    </w:p>
    <w:p>
      <w:pPr>
        <w:pStyle w:val="0"/>
        <w:widowControl w:val="off"/>
        <w:ind w:left="240" w:hanging="240"/>
        <w:numPr>
          <w:numId w:val="3"/>
          <w:ilvl w:val="2"/>
        </w:numPr>
      </w:pPr>
      <w:r>
        <w:rPr>
          <w:rFonts w:eastAsia="KoPub돋움체 Light"/>
        </w:rPr>
        <w:t>튜토리얼</w:t>
      </w:r>
      <w:r>
        <w:br/>
      </w:r>
      <w:r>
        <w:drawing>
          <wp:inline distT="0" distB="0" distL="0" distR="0">
            <wp:extent cx="2053336" cy="3650361"/>
            <wp:effectExtent l="0" t="0" r="0" b="0"/>
            <wp:docPr id="2" name="그림 %d 2"/>
            <wp:cNvGraphicFramePr/>
            <a:graphic>
              <a:graphicData uri="http://schemas.openxmlformats.org/drawingml/2006/picture">
                <pic:pic>
                  <pic:nvPicPr>
                    <pic:cNvPr id="0" name="C:\Users\명지연\AppData\Local\Temp\Hnc\BinData\EMB0000146c6cb5.png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2053336" cy="365036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  <w:rPr>
          <w:rFonts w:ascii="KoPub돋움체 Light"/>
        </w:rPr>
        <w:t xml:space="preserve">  </w:t>
      </w:r>
      <w:r>
        <w:drawing>
          <wp:inline distT="0" distB="0" distL="0" distR="0">
            <wp:extent cx="2053336" cy="3650361"/>
            <wp:effectExtent l="0" t="0" r="0" b="0"/>
            <wp:docPr id="3" name="그림 %d 3"/>
            <wp:cNvGraphicFramePr/>
            <a:graphic>
              <a:graphicData uri="http://schemas.openxmlformats.org/drawingml/2006/picture">
                <pic:pic>
                  <pic:nvPicPr>
                    <pic:cNvPr id="0" name="C:\Users\명지연\AppData\Local\Temp\Hnc\BinData\EMB0000146c6cb6.png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2053336" cy="365036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  <w:rPr>
          <w:rFonts w:ascii="KoPub돋움체 Light"/>
        </w:rPr>
        <w:t xml:space="preserve">  </w:t>
      </w:r>
      <w:r>
        <w:br/>
      </w:r>
      <w:r>
        <w:drawing>
          <wp:inline distT="0" distB="0" distL="0" distR="0">
            <wp:extent cx="2053336" cy="3650361"/>
            <wp:effectExtent l="0" t="0" r="0" b="0"/>
            <wp:docPr id="4" name="그림 %d 4"/>
            <wp:cNvGraphicFramePr/>
            <a:graphic>
              <a:graphicData uri="http://schemas.openxmlformats.org/drawingml/2006/picture">
                <pic:pic>
                  <pic:nvPicPr>
                    <pic:cNvPr id="0" name="C:\Users\명지연\AppData\Local\Temp\Hnc\BinData\EMB0000146c6cb3.p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53336" cy="365036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  <w:rPr>
          <w:rFonts w:ascii="KoPub돋움체 Light"/>
        </w:rPr>
        <w:t xml:space="preserve">  </w:t>
      </w:r>
      <w:r>
        <w:drawing>
          <wp:inline distT="0" distB="0" distL="0" distR="0">
            <wp:extent cx="2053336" cy="3650361"/>
            <wp:effectExtent l="0" t="0" r="0" b="0"/>
            <wp:docPr id="5" name="그림 %d 5"/>
            <wp:cNvGraphicFramePr/>
            <a:graphic>
              <a:graphicData uri="http://schemas.openxmlformats.org/drawingml/2006/picture">
                <pic:pic>
                  <pic:nvPicPr>
                    <pic:cNvPr id="0" name="C:\Users\명지연\AppData\Local\Temp\Hnc\BinData\EMB0000146c6cb4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53336" cy="365036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  <w:r>
        <w:br/>
        <w:rPr>
          <w:rFonts w:ascii="KoPub돋움체 Light" w:eastAsia="KoPub돋움체 Light"/>
        </w:rPr>
        <w:t>앱을 처음 실행시킬 시에 뜨는 튜토리얼입니다. 앱에 무슨 기능이 있고 어떻게 활용해야 하는지 간략하게 알려드립니다.</w:t>
      </w:r>
    </w:p>
    <w:p>
      <w:r>
        <w:br w:type="page"/>
      </w:r>
    </w:p>
    <w:p>
      <w:pPr>
        <w:pStyle w:val="0"/>
        <w:widowControl w:val="off"/>
        <w:ind w:left="240" w:hanging="240"/>
        <w:numPr>
          <w:numId w:val="3"/>
          <w:ilvl w:val="2"/>
        </w:numPr>
      </w:pPr>
      <w:r>
        <w:rPr>
          <w:rFonts w:eastAsia="KoPub돋움체 Light"/>
        </w:rPr>
        <w:t>메인화면</w:t>
      </w:r>
      <w:r>
        <w:br/>
      </w:r>
      <w:r>
        <w:drawing>
          <wp:inline distT="0" distB="0" distL="0" distR="0">
            <wp:extent cx="2053336" cy="3650361"/>
            <wp:effectExtent l="0" t="0" r="0" b="0"/>
            <wp:docPr id="6" name="그림 %d 6"/>
            <wp:cNvGraphicFramePr/>
            <a:graphic>
              <a:graphicData uri="http://schemas.openxmlformats.org/drawingml/2006/picture">
                <pic:pic>
                  <pic:nvPicPr>
                    <pic:cNvPr id="0" name="C:\Users\명지연\AppData\Local\Temp\Hnc\BinData\EMB0000146c6cb8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53336" cy="365036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  <w:r>
        <w:br/>
        <w:rPr>
          <w:rFonts w:ascii="KoPub돋움체 Light" w:eastAsia="KoPub돋움체 Light"/>
        </w:rPr>
        <w:t>메인화면입니다. 화면 위의 원에는 자녀와 연락한 지 얼마나 지났는지 표시해 줍니다. 가운데 버튼들은 앱에 어떤 기능이 있는지 아이콘화 해 보여줍니다. 밑에 문자 보내기와 전화하기 버튼은 누를 때 바로 전화나 문자를 보낼 수 있게 문자 입력창을 띄워주거나, 자동으로 전화번호를 가져와 통화할 수 있게 해줍니다.</w:t>
      </w:r>
      <w:r>
        <w:br/>
      </w:r>
    </w:p>
    <w:p>
      <w:pPr>
        <w:pStyle w:val="0"/>
        <w:widowControl w:val="off"/>
        <w:ind w:left="240" w:hanging="240"/>
        <w:numPr>
          <w:numId w:val="3"/>
          <w:ilvl w:val="2"/>
        </w:numPr>
      </w:pPr>
      <w:r>
        <w:rPr>
          <w:rFonts w:ascii="KoPub돋움체 Light" w:eastAsia="KoPub돋움체 Light"/>
        </w:rPr>
        <w:t>근처 운동 시설</w:t>
      </w:r>
      <w:r>
        <w:br/>
      </w:r>
      <w:r>
        <w:drawing>
          <wp:inline distT="0" distB="0" distL="0" distR="0">
            <wp:extent cx="2053336" cy="3650361"/>
            <wp:effectExtent l="0" t="0" r="0" b="0"/>
            <wp:docPr id="7" name="그림 %d 7"/>
            <wp:cNvGraphicFramePr/>
            <a:graphic>
              <a:graphicData uri="http://schemas.openxmlformats.org/drawingml/2006/picture">
                <pic:pic>
                  <pic:nvPicPr>
                    <pic:cNvPr id="0" name="C:\Users\명지연\AppData\Local\Temp\Hnc\BinData\EMB0000146c6cb2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53336" cy="365036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  <w:r>
        <w:br/>
        <w:rPr>
          <w:rFonts w:ascii="KoPub돋움체 Light" w:eastAsia="KoPub돋움체 Light"/>
        </w:rPr>
        <w:t>근처 운동시설 기능은 간단히 할 수 있는 체조를 집안에서 하거나, 밖에 나가 걸어다닐 수 있는 공원을 소개 하는 기능입니다.</w:t>
      </w:r>
      <w:r>
        <w:br/>
      </w:r>
    </w:p>
    <w:p>
      <w:pPr>
        <w:pStyle w:val="0"/>
        <w:widowControl w:val="off"/>
        <w:ind w:left="240" w:hanging="240"/>
        <w:numPr>
          <w:numId w:val="3"/>
          <w:ilvl w:val="3"/>
        </w:numPr>
      </w:pPr>
      <w:r>
        <w:rPr>
          <w:rFonts w:ascii="KoPub돋움체 Light" w:eastAsia="KoPub돋움체 Light"/>
        </w:rPr>
        <w:t>밖에서 운동하기</w:t>
      </w:r>
      <w:r>
        <w:br/>
      </w:r>
      <w:r>
        <w:drawing>
          <wp:inline distT="0" distB="0" distL="0" distR="0">
            <wp:extent cx="2053336" cy="3650361"/>
            <wp:effectExtent l="0" t="0" r="0" b="0"/>
            <wp:docPr id="8" name="그림 %d 8"/>
            <wp:cNvGraphicFramePr/>
            <a:graphic>
              <a:graphicData uri="http://schemas.openxmlformats.org/drawingml/2006/picture">
                <pic:pic>
                  <pic:nvPicPr>
                    <pic:cNvPr id="0" name="C:\Users\명지연\AppData\Local\Temp\Hnc\BinData\EMB0000146c6cfd.bmp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53336" cy="365036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  <w:rPr>
          <w:rFonts w:ascii="KoPub돋움체 Light"/>
        </w:rPr>
        <w:t xml:space="preserve"> </w:t>
      </w:r>
      <w:r>
        <w:drawing>
          <wp:inline distT="0" distB="0" distL="0" distR="0">
            <wp:extent cx="2053336" cy="3650361"/>
            <wp:effectExtent l="0" t="0" r="0" b="0"/>
            <wp:docPr id="9" name="그림 %d 9"/>
            <wp:cNvGraphicFramePr/>
            <a:graphic>
              <a:graphicData uri="http://schemas.openxmlformats.org/drawingml/2006/picture">
                <pic:pic>
                  <pic:nvPicPr>
                    <pic:cNvPr id="0" name="C:\Users\명지연\AppData\Local\Temp\Hnc\BinData\EMB0000146c6cfe.bmp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3336" cy="365036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  <w:r>
        <w:br/>
        <w:rPr>
          <w:rFonts w:ascii="KoPub돋움체 Light" w:eastAsia="KoPub돋움체 Light"/>
        </w:rPr>
        <w:t xml:space="preserve">밖에서 운동하기를 선택했을 시에, 사는 곳을 선택하면 근처 가까운 공원의 위치를 지도로 보여줍니다. </w:t>
      </w:r>
    </w:p>
    <w:p>
      <w:pPr>
        <w:pStyle w:val="0"/>
        <w:widowControl w:val="off"/>
        <w:ind w:left="240" w:hanging="240"/>
        <w:numPr>
          <w:numId w:val="3"/>
          <w:ilvl w:val="3"/>
        </w:numPr>
      </w:pPr>
      <w:r>
        <w:rPr>
          <w:rFonts w:ascii="KoPub돋움체 Light" w:eastAsia="KoPub돋움체 Light"/>
        </w:rPr>
        <w:t>집에서 운동하기</w:t>
      </w:r>
      <w:r>
        <w:br/>
      </w:r>
      <w:r>
        <w:drawing>
          <wp:inline distT="0" distB="0" distL="0" distR="0">
            <wp:extent cx="2053336" cy="3650361"/>
            <wp:effectExtent l="0" t="0" r="0" b="0"/>
            <wp:docPr id="10" name="그림 %d 10"/>
            <wp:cNvGraphicFramePr/>
            <a:graphic>
              <a:graphicData uri="http://schemas.openxmlformats.org/drawingml/2006/picture">
                <pic:pic>
                  <pic:nvPicPr>
                    <pic:cNvPr id="0" name="C:\Users\명지연\AppData\Local\Temp\Hnc\BinData\EMB0000146c6cff.bmp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53336" cy="365036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  <w:r>
        <w:br/>
        <w:rPr>
          <w:rFonts w:ascii="KoPub돋움체 Light" w:eastAsia="KoPub돋움체 Light"/>
        </w:rPr>
        <w:t>집에서 운동하기를 선택했을 경우 위와 같이 간단한 체조와 관련된 유튜브 영상목록을 보여줍니다. 터치했을 경우 전체화면으로 영상이 재생됩니다.</w:t>
      </w:r>
      <w:r>
        <w:br/>
      </w:r>
    </w:p>
    <w:p>
      <w:pPr>
        <w:pStyle w:val="0"/>
        <w:widowControl w:val="off"/>
        <w:ind w:left="240" w:hanging="240"/>
        <w:numPr>
          <w:numId w:val="3"/>
          <w:ilvl w:val="2"/>
        </w:numPr>
      </w:pPr>
      <w:r>
        <w:rPr>
          <w:rFonts w:ascii="KoPub돋움체 Light" w:eastAsia="KoPub돋움체 Light"/>
        </w:rPr>
        <w:t>추억 사진 공유하기</w:t>
      </w:r>
      <w:r>
        <w:br/>
      </w:r>
      <w:r>
        <w:drawing>
          <wp:inline distT="0" distB="0" distL="0" distR="0">
            <wp:extent cx="2053336" cy="3650361"/>
            <wp:effectExtent l="0" t="0" r="0" b="0"/>
            <wp:docPr id="11" name="그림 %d 11"/>
            <wp:cNvGraphicFramePr/>
            <a:graphic>
              <a:graphicData uri="http://schemas.openxmlformats.org/drawingml/2006/picture">
                <pic:pic>
                  <pic:nvPicPr>
                    <pic:cNvPr id="0" name="C:\Users\명지연\AppData\Local\Temp\Hnc\BinData\EMB0000146c6cb1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3336" cy="365036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  <w:r>
        <w:br/>
        <w:rPr>
          <w:rFonts w:ascii="KoPub돋움체 Light" w:eastAsia="KoPub돋움체 Light"/>
        </w:rPr>
        <w:t xml:space="preserve">직접 찍은 사진을 자녀분과 함께 공유할 수 있는 기능입니다. 간단한 메모와 함께 사진을 저장할 수 있고, 기기가 연동되어 있으면 자녀분의 앱에서도 사진을 확인할 수 있습니다. </w:t>
      </w:r>
      <w:r>
        <w:br/>
      </w:r>
    </w:p>
    <w:p>
      <w:r>
        <w:br w:type="page"/>
      </w:r>
    </w:p>
    <w:p>
      <w:pPr>
        <w:pStyle w:val="0"/>
        <w:widowControl w:val="off"/>
        <w:ind w:left="240" w:hanging="240"/>
        <w:numPr>
          <w:numId w:val="3"/>
          <w:ilvl w:val="1"/>
        </w:numPr>
      </w:pPr>
      <w:r>
        <w:rPr>
          <w:rFonts w:ascii="KoPub돋움체 Light" w:eastAsia="KoPub돋움체 Light"/>
        </w:rPr>
        <w:t>자녀용 어플</w:t>
      </w:r>
    </w:p>
    <w:p>
      <w:pPr>
        <w:pStyle w:val="0"/>
        <w:widowControl w:val="off"/>
        <w:ind w:left="240" w:hanging="240"/>
        <w:numPr>
          <w:numId w:val="3"/>
          <w:ilvl w:val="2"/>
        </w:numPr>
      </w:pPr>
      <w:r>
        <w:rPr>
          <w:rFonts w:eastAsia="KoPub돋움체 Light"/>
        </w:rPr>
        <w:t>튜토리얼</w:t>
      </w:r>
      <w:r>
        <w:br/>
      </w:r>
      <w:r>
        <w:br/>
      </w:r>
      <w:r>
        <w:drawing>
          <wp:inline distT="0" distB="0" distL="0" distR="0">
            <wp:extent cx="2053336" cy="3650361"/>
            <wp:effectExtent l="0" t="0" r="0" b="0"/>
            <wp:docPr id="12" name="그림 %d 12"/>
            <wp:cNvGraphicFramePr/>
            <a:graphic>
              <a:graphicData uri="http://schemas.openxmlformats.org/drawingml/2006/picture">
                <pic:pic>
                  <pic:nvPicPr>
                    <pic:cNvPr id="0" name="C:\Users\명지연\AppData\Local\Temp\Hnc\BinData\EMB0000146c6caf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3336" cy="365036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053336" cy="3650361"/>
            <wp:effectExtent l="0" t="0" r="0" b="0"/>
            <wp:docPr id="13" name="그림 %d 13"/>
            <wp:cNvGraphicFramePr/>
            <a:graphic>
              <a:graphicData uri="http://schemas.openxmlformats.org/drawingml/2006/picture">
                <pic:pic>
                  <pic:nvPicPr>
                    <pic:cNvPr id="0" name="C:\Users\명지연\AppData\Local\Temp\Hnc\BinData\EMB0000146c6cb0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3336" cy="365036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053336" cy="3650361"/>
            <wp:effectExtent l="0" t="0" r="0" b="0"/>
            <wp:docPr id="14" name="그림 %d 14"/>
            <wp:cNvGraphicFramePr/>
            <a:graphic>
              <a:graphicData uri="http://schemas.openxmlformats.org/drawingml/2006/picture">
                <pic:pic>
                  <pic:nvPicPr>
                    <pic:cNvPr id="0" name="C:\Users\명지연\AppData\Local\Temp\Hnc\BinData\EMB0000146c6cad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53336" cy="365036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053336" cy="3650361"/>
            <wp:effectExtent l="0" t="0" r="0" b="0"/>
            <wp:docPr id="15" name="그림 %d 15"/>
            <wp:cNvGraphicFramePr/>
            <a:graphic>
              <a:graphicData uri="http://schemas.openxmlformats.org/drawingml/2006/picture">
                <pic:pic>
                  <pic:nvPicPr>
                    <pic:cNvPr id="0" name="C:\Users\명지연\AppData\Local\Temp\Hnc\BinData\EMB0000146c6ca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53336" cy="365036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  <w:r>
        <w:br/>
        <w:rPr>
          <w:rFonts w:ascii="KoPub돋움체 Light" w:eastAsia="KoPub돋움체 Light"/>
        </w:rPr>
        <w:t>앱을 처음 실행시킬 시에 뜨는 튜토리얼입니다. 앱에 무슨 기능이 있고 어떻게 활용해야 하는지 간략하게 알려드립니다.</w:t>
      </w:r>
      <w:r>
        <w:br/>
      </w:r>
    </w:p>
    <w:p>
      <w:pPr>
        <w:pStyle w:val="0"/>
        <w:widowControl w:val="off"/>
        <w:ind w:left="240" w:hanging="240"/>
        <w:numPr>
          <w:numId w:val="3"/>
          <w:ilvl w:val="2"/>
        </w:numPr>
      </w:pPr>
      <w:r>
        <w:rPr>
          <w:rFonts w:ascii="KoPub돋움체 Light" w:eastAsia="KoPub돋움체 Light"/>
        </w:rPr>
        <w:t xml:space="preserve">메인화면 </w:t>
      </w:r>
      <w:r>
        <w:br/>
      </w:r>
      <w:r>
        <w:drawing>
          <wp:inline distT="0" distB="0" distL="0" distR="0">
            <wp:extent cx="2053336" cy="3650361"/>
            <wp:effectExtent l="0" t="0" r="0" b="0"/>
            <wp:docPr id="16" name="그림 %d 16"/>
            <wp:cNvGraphicFramePr/>
            <a:graphic>
              <a:graphicData uri="http://schemas.openxmlformats.org/drawingml/2006/picture">
                <pic:pic>
                  <pic:nvPicPr>
                    <pic:cNvPr id="0" name="C:\Users\명지연\AppData\Local\Temp\Hnc\BinData\EMB0000146c6c9b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53336" cy="365036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  <w:r>
        <w:br/>
        <w:rPr>
          <w:rFonts w:ascii="KoPub돋움체 Light" w:eastAsia="KoPub돋움체 Light"/>
        </w:rPr>
        <w:t>회원가입을 자녀로 할 시에 뜨는 메인화면입니다. 전체적인 화면은 비슷하지만, 아이콘 기능이 노인 물품 판매 서비스, 근처병원, 추억 사진 공유하기로 부모님과 조금 다릅니다.</w:t>
      </w:r>
      <w:r>
        <w:br/>
      </w:r>
    </w:p>
    <w:p>
      <w:pPr>
        <w:pStyle w:val="0"/>
        <w:widowControl w:val="off"/>
        <w:ind w:left="240" w:hanging="240"/>
        <w:numPr>
          <w:numId w:val="3"/>
          <w:ilvl w:val="2"/>
        </w:numPr>
      </w:pPr>
      <w:r>
        <w:rPr>
          <w:rFonts w:ascii="KoPub돋움체 Light" w:eastAsia="KoPub돋움체 Light"/>
        </w:rPr>
        <w:t>노인 물품 판매 서비스</w:t>
      </w:r>
      <w:r>
        <w:br/>
      </w:r>
      <w:r>
        <w:drawing>
          <wp:inline distT="0" distB="0" distL="0" distR="0">
            <wp:extent cx="2053336" cy="3650361"/>
            <wp:effectExtent l="0" t="0" r="0" b="0"/>
            <wp:docPr id="17" name="그림 %d 17"/>
            <wp:cNvGraphicFramePr/>
            <a:graphic>
              <a:graphicData uri="http://schemas.openxmlformats.org/drawingml/2006/picture">
                <pic:pic>
                  <pic:nvPicPr>
                    <pic:cNvPr id="0" name="C:\Users\명지연\AppData\Local\Temp\Hnc\BinData\EMB0000146c6c9c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3336" cy="365036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053336" cy="3650361"/>
            <wp:effectExtent l="0" t="0" r="0" b="0"/>
            <wp:docPr id="18" name="그림 %d 18"/>
            <wp:cNvGraphicFramePr/>
            <a:graphic>
              <a:graphicData uri="http://schemas.openxmlformats.org/drawingml/2006/picture">
                <pic:pic>
                  <pic:nvPicPr>
                    <pic:cNvPr id="0" name="C:\Users\명지연\AppData\Local\Temp\Hnc\BinData\EMB0000146c6c9d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53336" cy="365036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053336" cy="3650361"/>
            <wp:effectExtent l="0" t="0" r="0" b="0"/>
            <wp:docPr id="19" name="그림 %d 19"/>
            <wp:cNvGraphicFramePr/>
            <a:graphic>
              <a:graphicData uri="http://schemas.openxmlformats.org/drawingml/2006/picture">
                <pic:pic>
                  <pic:nvPicPr>
                    <pic:cNvPr id="0" name="C:\Users\명지연\AppData\Local\Temp\Hnc\BinData\EMB0000146c6c9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53336" cy="365036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  <w:r>
        <w:br/>
        <w:rPr>
          <w:rFonts w:ascii="KoPub돋움체 Light" w:eastAsia="KoPub돋움체 Light"/>
        </w:rPr>
        <w:t>실버용품 쇼핑몰과 연계해 물건에 수수료를 받거나, 쇼핑몰 측에서 홍보비용을 받아 수익성을 끌어내는 기능입니다. 사용자는 어플 내에서 물건을 살 수 있고, 집으로 주문받을 수 있습니다.</w:t>
      </w:r>
    </w:p>
    <w:p>
      <w:pPr>
        <w:pStyle w:val="0"/>
        <w:widowControl w:val="off"/>
        <w:ind w:left="240" w:hanging="240"/>
        <w:numPr>
          <w:numId w:val="3"/>
          <w:ilvl w:val="2"/>
        </w:numPr>
      </w:pPr>
      <w:r>
        <w:rPr>
          <w:rFonts w:ascii="KoPub돋움체 Light" w:eastAsia="KoPub돋움체 Light"/>
        </w:rPr>
        <w:t>근처 병원 시설</w:t>
      </w:r>
      <w:r>
        <w:br/>
      </w:r>
      <w:r>
        <w:drawing>
          <wp:inline distT="0" distB="0" distL="0" distR="0">
            <wp:extent cx="2053336" cy="3650361"/>
            <wp:effectExtent l="0" t="0" r="0" b="0"/>
            <wp:docPr id="20" name="그림 %d 20"/>
            <wp:cNvGraphicFramePr/>
            <a:graphic>
              <a:graphicData uri="http://schemas.openxmlformats.org/drawingml/2006/picture">
                <pic:pic>
                  <pic:nvPicPr>
                    <pic:cNvPr id="0" name="C:\Users\명지연\AppData\Local\Temp\Hnc\BinData\EMB0000146c6d00.bmp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53336" cy="365036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  <w:r>
        <w:br/>
        <w:rPr>
          <w:rFonts w:ascii="KoPub돋움체 Light" w:eastAsia="KoPub돋움체 Light"/>
        </w:rPr>
        <w:t>근처 병원시설에 대한 기능입니다. 병원을 터치하면 해당 병원의 자세한 정보(주소, 전화번호, 홈페이지)를 알려줍니다. 바로 전화를 걸거나 홈페이지로 갈 수 있습니다.</w:t>
      </w:r>
    </w:p>
    <w:p>
      <w:pPr>
        <w:pStyle w:val="0"/>
        <w:widowControl w:val="off"/>
        <w:ind w:left="240" w:hanging="240"/>
        <w:numPr>
          <w:numId w:val="3"/>
          <w:ilvl w:val="2"/>
        </w:numPr>
      </w:pPr>
      <w:r>
        <w:rPr>
          <w:rFonts w:ascii="KoPub돋움체 Light" w:eastAsia="KoPub돋움체 Light"/>
        </w:rPr>
        <w:t>추억 사진 공유하기</w:t>
      </w:r>
      <w:r>
        <w:br/>
      </w:r>
      <w:r>
        <w:drawing>
          <wp:inline distT="0" distB="0" distL="0" distR="0">
            <wp:extent cx="2053336" cy="3650361"/>
            <wp:effectExtent l="0" t="0" r="0" b="0"/>
            <wp:docPr id="21" name="그림 %d 21"/>
            <wp:cNvGraphicFramePr/>
            <a:graphic>
              <a:graphicData uri="http://schemas.openxmlformats.org/drawingml/2006/picture">
                <pic:pic>
                  <pic:nvPicPr>
                    <pic:cNvPr id="0" name="C:\Users\명지연\AppData\Local\Temp\Hnc\BinData\EMB0000146c6ca0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53336" cy="365036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  <w:r>
        <w:br/>
        <w:rPr>
          <w:rFonts w:ascii="KoPub돋움체 Light" w:eastAsia="KoPub돋움체 Light"/>
        </w:rPr>
        <w:t xml:space="preserve">직접 찍은 사진을 부모님과 함께 공유할 수 있는 기능입니다. 간단한 메모와 함께 사진을 저장할 수 있고, 기기가 연동되어 있으면 부모님의 앱에서도 사진을 확인할 수 있습니다. </w:t>
      </w:r>
    </w:p>
    <w:sectPr>
      <w:footnotePr>
        <w:numFmt w:val="decimal"/>
        <w:numRestart w:val="continuous"/>
      </w:footnotePr>
      <w:endnotePr>
        <w:pos w:val="docEnd"/>
        <w:numFmt w:val="decimal"/>
        <w:numRestart w:val="continuous"/>
      </w:endnotePr>
      <w:pgSz w:w="11906" w:h="16838"/>
      <w:pgMar w:top="1984" w:right="1701" w:bottom="1701" w:left="1701" w:header="1134" w:footer="850" w:gutter="0"/>
      <w:cols w:space="0"/>
    </w:sectPr>
  </w:body>
</w:document>
</file>

<file path=word/numbering.xml><?xml version="1.0" encoding="utf-8"?>
<w:numbering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abstractNum w:abstractNumId="3">
    <w:multiLevelType w:val="multilevel"/>
    <w:lvl w:ilvl="0">
      <w:start w:val="1"/>
      <w:numFmt w:val="decimal"/>
      <w:suff w:val="space"/>
      <w:lvlText w:val="%1."/>
      <w:lvlJc w:val="left"/>
      <w:rPr>
        <w:rFonts w:ascii="KoPub돋움체 Light" w:hAnsi="KoPub돋움체 Light" w:eastAsia="KoPub돋움체 Light"/>
        <w:color w:val="000000"/>
      </w:rPr>
    </w:lvl>
    <w:lvl w:ilvl="1">
      <w:start w:val="1"/>
      <w:numFmt w:val="ganada"/>
      <w:suff w:val="space"/>
      <w:lvlText w:val="   %2."/>
      <w:lvlJc w:val="left"/>
      <w:rPr>
        <w:rFonts w:ascii="KoPub돋움체 Light" w:hAnsi="KoPub돋움체 Light" w:eastAsia="KoPub돋움체 Light"/>
        <w:color w:val="000000"/>
      </w:rPr>
    </w:lvl>
    <w:lvl w:ilvl="2">
      <w:start w:val="1"/>
      <w:numFmt w:val="decimal"/>
      <w:suff w:val="space"/>
      <w:lvlText w:val="     %3)"/>
      <w:lvlJc w:val="left"/>
      <w:rPr>
        <w:rFonts w:ascii="KoPub돋움체 Light" w:hAnsi="KoPub돋움체 Light" w:eastAsia="KoPub돋움체 Light"/>
        <w:color w:val="000000"/>
      </w:rPr>
    </w:lvl>
    <w:lvl w:ilvl="3">
      <w:start w:val="1"/>
      <w:numFmt w:val="ganada"/>
      <w:suff w:val="space"/>
      <w:lvlText w:val="       %4)"/>
      <w:lvlJc w:val="left"/>
      <w:rPr>
        <w:rFonts w:ascii="KoPub돋움체 Light" w:hAnsi="KoPub돋움체 Light" w:eastAsia="KoPub돋움체 Light"/>
        <w:color w:val="000000"/>
      </w:rPr>
    </w:lvl>
    <w:lvl w:ilvl="4">
      <w:start w:val="1"/>
      <w:numFmt w:val="decimal"/>
      <w:suff w:val="space"/>
      <w:lvlText w:val="         (%5)"/>
      <w:lvlJc w:val="left"/>
      <w:rPr>
        <w:rFonts w:ascii="KoPub돋움체 Light" w:hAnsi="KoPub돋움체 Light" w:eastAsia="KoPub돋움체 Light"/>
        <w:color w:val="000000"/>
      </w:rPr>
    </w:lvl>
    <w:lvl w:ilvl="5">
      <w:start w:val="1"/>
      <w:numFmt w:val="ganada"/>
      <w:suff w:val="space"/>
      <w:lvlText w:val="           (%6)"/>
      <w:lvlJc w:val="left"/>
      <w:rPr>
        <w:rFonts w:ascii="KoPub돋움체 Light" w:hAnsi="KoPub돋움체 Light" w:eastAsia="KoPub돋움체 Light"/>
        <w:color w:val="000000"/>
      </w:rPr>
    </w:lvl>
    <w:lvl w:ilvl="6">
      <w:start w:val="1"/>
      <w:numFmt w:val="decimalEnclosedCircle"/>
      <w:suff w:val="space"/>
      <w:lvlText w:val="               %7"/>
      <w:lvlJc w:val="left"/>
      <w:rPr>
        <w:rFonts w:ascii="KoPub돋움체 Light" w:hAnsi="KoPub돋움체 Light" w:eastAsia="KoPub돋움체 Light"/>
        <w:color w:val="000000"/>
      </w:rPr>
    </w:lvl>
  </w:abstractNum>
  <w:abstractNum w:abstractNumId="202">
    <w:multiLevelType w:val="multilevel"/>
    <w:lvl w:ilvl="0">
      <w:start w:val="1"/>
      <w:numFmt w:val="decimal"/>
      <w:suff w:val="space"/>
      <w:lvlText w:val="%1."/>
      <w:lvlJc w:val="left"/>
      <w:pStyle w:val="2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3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  <w:pStyle w:val="3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4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  <w:pStyle w:val="4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5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  <w:pStyle w:val="5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6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  <w:pStyle w:val="6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</w:abstractNum>
  <w:abstractNum w:abstractNumId="207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  <w:pStyle w:val="7"/>
    </w:lvl>
    <w:lvl w:ilvl="6">
      <w:start w:val="1"/>
      <w:numFmt w:val="decimalEnclosedCircle"/>
      <w:suff w:val="space"/>
      <w:lvlText w:val="%7"/>
      <w:lvlJc w:val="left"/>
    </w:lvl>
  </w:abstractNum>
  <w:abstractNum w:abstractNumId="208">
    <w:multiLevelType w:val="multilevel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  <w:pStyle w:val="8"/>
    </w:lvl>
  </w:abstractNum>
  <w:num w:numId="3">
    <w:abstractNumId w:val="3"/>
  </w: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</w:numbering>
</file>

<file path=word/settings.xml><?xml version="1.0" encoding="utf-8"?>
<w:setting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zoom w:percent="110"/>
  <w:bordersDoNotSurroundHeader/>
  <w:bordersDoNotSurroundFooter/>
  <w:stylePaneFormatFilter w:val="0001"/>
  <w:defaultTabStop w:val="800"/>
  <w:compat>
    <w:spaceForUL/>
    <w:balanceSingleByteDoubleByteWidth/>
    <w:doNotLeaveBackslashAlone/>
    <w:ulTrailSpace/>
    <w:doNotExpandShiftReturn/>
    <w:adjustLineHeightInTable/>
    <w:useFELayout/>
  </w:compat>
</w:settings>
</file>

<file path=word/styles.xml><?xml version="1.0" encoding="utf-8"?>
<w:styles xmlns:r="http://schemas.openxmlformats.org/officeDocument/2006/relationships" xmlns:c="http://schemas.openxmlformats.org/drawingml/2006/chart" xmlns:a="http://schemas.openxmlformats.org/drawingml/2006/main" xmlns:pic="http://schemas.openxmlformats.org/drawingml/2006/picture" xmlns:wp="http://schemas.openxmlformats.org/drawingml/2006/wordprocessingDrawing" xmlns:w="http://schemas.openxmlformats.org/wordprocessingml/2006/main" xmlns:m="http://schemas.openxmlformats.org/officeDocument/2006/math" xmlns:v="urn:schemas-microsoft-com:vml" xmlns:o="urn:schemas-microsoft-com:office:office" xmlns:wvml="urn:schemas-microsoft-com:office:word">
  <w:style w:type="paragraph" w:styleId="0" w:default="1">
    <w:name w:val="바탕글"/>
    <w:uiPriority w:val="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0" w:right="0" w:firstLine="0"/>
      <w:jc w:val="both"/>
      <w:textAlignment w:val="baseline"/>
    </w:pPr>
    <w:rPr>
      <w:rFonts w:ascii="함초롬바탕" w:eastAsia="함초롬바탕"/>
      <w:color w:val="000000"/>
      <w:sz w:val="20"/>
      <w:shd w:val="clear" w:color="000000"/>
    </w:rPr>
  </w:style>
  <w:style w:type="paragraph" w:styleId="1">
    <w:name w:val="본문"/>
    <w:uiPriority w:val="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300" w:right="0" w:firstLine="0"/>
      <w:jc w:val="both"/>
      <w:textAlignment w:val="baseline"/>
    </w:pPr>
    <w:rPr>
      <w:rFonts w:ascii="함초롬바탕" w:eastAsia="함초롬바탕"/>
      <w:color w:val="000000"/>
      <w:sz w:val="20"/>
      <w:shd w:val="clear" w:color="000000"/>
    </w:rPr>
  </w:style>
  <w:style w:type="paragraph" w:styleId="2">
    <w:name w:val="개요 1"/>
    <w:uiPriority w:val="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200" w:right="0" w:firstLine="0"/>
      <w:jc w:val="both"/>
      <w:textAlignment w:val="baseline"/>
      <w:outlineLvl w:val="0"/>
      <w:numPr>
        <w:numId w:val="202"/>
        <w:ilvl w:val="0"/>
      </w:numPr>
    </w:pPr>
    <w:rPr>
      <w:rFonts w:ascii="함초롬바탕" w:eastAsia="함초롬바탕"/>
      <w:color w:val="000000"/>
      <w:sz w:val="20"/>
      <w:shd w:val="clear" w:color="000000"/>
    </w:rPr>
  </w:style>
  <w:style w:type="paragraph" w:styleId="3">
    <w:name w:val="개요 2"/>
    <w:uiPriority w:val="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400" w:right="0" w:firstLine="0"/>
      <w:jc w:val="both"/>
      <w:textAlignment w:val="baseline"/>
      <w:outlineLvl w:val="1"/>
      <w:numPr>
        <w:numId w:val="203"/>
        <w:ilvl w:val="1"/>
      </w:numPr>
    </w:pPr>
    <w:rPr>
      <w:rFonts w:ascii="함초롬바탕" w:eastAsia="함초롬바탕"/>
      <w:color w:val="000000"/>
      <w:sz w:val="20"/>
      <w:shd w:val="clear" w:color="000000"/>
    </w:rPr>
  </w:style>
  <w:style w:type="paragraph" w:styleId="4">
    <w:name w:val="개요 3"/>
    <w:uiPriority w:val="4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600" w:right="0" w:firstLine="0"/>
      <w:jc w:val="both"/>
      <w:textAlignment w:val="baseline"/>
      <w:outlineLvl w:val="2"/>
      <w:numPr>
        <w:numId w:val="204"/>
        <w:ilvl w:val="2"/>
      </w:numPr>
    </w:pPr>
    <w:rPr>
      <w:rFonts w:ascii="함초롬바탕" w:eastAsia="함초롬바탕"/>
      <w:color w:val="000000"/>
      <w:sz w:val="20"/>
      <w:shd w:val="clear" w:color="000000"/>
    </w:rPr>
  </w:style>
  <w:style w:type="paragraph" w:styleId="5">
    <w:name w:val="개요 4"/>
    <w:uiPriority w:val="5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800" w:right="0" w:firstLine="0"/>
      <w:jc w:val="both"/>
      <w:textAlignment w:val="baseline"/>
      <w:outlineLvl w:val="3"/>
      <w:numPr>
        <w:numId w:val="205"/>
        <w:ilvl w:val="3"/>
      </w:numPr>
    </w:pPr>
    <w:rPr>
      <w:rFonts w:ascii="함초롬바탕" w:eastAsia="함초롬바탕"/>
      <w:color w:val="000000"/>
      <w:sz w:val="20"/>
      <w:shd w:val="clear" w:color="000000"/>
    </w:rPr>
  </w:style>
  <w:style w:type="paragraph" w:styleId="6">
    <w:name w:val="개요 5"/>
    <w:uiPriority w:val="6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000" w:right="0" w:firstLine="0"/>
      <w:jc w:val="both"/>
      <w:textAlignment w:val="baseline"/>
      <w:outlineLvl w:val="4"/>
      <w:numPr>
        <w:numId w:val="206"/>
        <w:ilvl w:val="4"/>
      </w:numPr>
    </w:pPr>
    <w:rPr>
      <w:rFonts w:ascii="함초롬바탕" w:eastAsia="함초롬바탕"/>
      <w:color w:val="000000"/>
      <w:sz w:val="20"/>
      <w:shd w:val="clear" w:color="000000"/>
    </w:rPr>
  </w:style>
  <w:style w:type="paragraph" w:styleId="7">
    <w:name w:val="개요 6"/>
    <w:uiPriority w:val="7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200" w:right="0" w:firstLine="0"/>
      <w:jc w:val="both"/>
      <w:textAlignment w:val="baseline"/>
      <w:outlineLvl w:val="5"/>
      <w:numPr>
        <w:numId w:val="207"/>
        <w:ilvl w:val="5"/>
      </w:numPr>
    </w:pPr>
    <w:rPr>
      <w:rFonts w:ascii="함초롬바탕" w:eastAsia="함초롬바탕"/>
      <w:color w:val="000000"/>
      <w:sz w:val="20"/>
      <w:shd w:val="clear" w:color="000000"/>
    </w:rPr>
  </w:style>
  <w:style w:type="paragraph" w:styleId="8">
    <w:name w:val="개요 7"/>
    <w:uiPriority w:val="8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84" w:lineRule="auto"/>
      <w:ind w:left="1400" w:right="0" w:firstLine="0"/>
      <w:jc w:val="both"/>
      <w:textAlignment w:val="baseline"/>
      <w:outlineLvl w:val="6"/>
      <w:numPr>
        <w:numId w:val="208"/>
        <w:ilvl w:val="6"/>
      </w:numPr>
    </w:pPr>
    <w:rPr>
      <w:rFonts w:ascii="함초롬바탕" w:eastAsia="함초롬바탕"/>
      <w:color w:val="000000"/>
      <w:sz w:val="20"/>
      <w:shd w:val="clear" w:color="000000"/>
    </w:rPr>
  </w:style>
  <w:style w:type="character" w:styleId="9">
    <w:name w:val="쪽 번호"/>
    <w:uiPriority w:val="9"/>
    <w:rPr>
      <w:rFonts w:ascii="함초롬돋움" w:eastAsia="함초롬돋움"/>
      <w:color w:val="000000"/>
      <w:sz w:val="20"/>
      <w:shd w:val="clear" w:color="000000"/>
    </w:rPr>
  </w:style>
  <w:style w:type="paragraph" w:styleId="10">
    <w:name w:val="머리말"/>
    <w:uiPriority w:val="10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60" w:lineRule="auto"/>
      <w:ind w:left="0" w:right="0" w:firstLine="0"/>
      <w:jc w:val="both"/>
      <w:textAlignment w:val="baseline"/>
    </w:pPr>
    <w:rPr>
      <w:rFonts w:ascii="함초롬돋움" w:eastAsia="함초롬돋움"/>
      <w:color w:val="000000"/>
      <w:sz w:val="18"/>
      <w:shd w:val="clear" w:color="000000"/>
    </w:rPr>
  </w:style>
  <w:style w:type="paragraph" w:styleId="11">
    <w:name w:val="각주"/>
    <w:uiPriority w:val="11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  <w:shd w:val="clear" w:color="000000"/>
    </w:rPr>
  </w:style>
  <w:style w:type="paragraph" w:styleId="12">
    <w:name w:val="미주"/>
    <w:uiPriority w:val="12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0"/>
      <w:autoSpaceDE w:val="off"/>
      <w:autoSpaceDN w:val="off"/>
      <w:snapToGrid/>
      <w:spacing w:before="0" w:after="0" w:line="312" w:lineRule="auto"/>
      <w:ind w:left="262" w:right="0" w:hanging="262"/>
      <w:jc w:val="both"/>
      <w:textAlignment w:val="baseline"/>
    </w:pPr>
    <w:rPr>
      <w:rFonts w:ascii="함초롬바탕" w:eastAsia="함초롬바탕"/>
      <w:color w:val="000000"/>
      <w:sz w:val="18"/>
      <w:shd w:val="clear" w:color="000000"/>
    </w:rPr>
  </w:style>
  <w:style w:type="paragraph" w:styleId="13">
    <w:name w:val="메모"/>
    <w:uiPriority w:val="13"/>
    <w:pPr>
      <w:widowControl w:val="off"/>
      <w:pBdr>
        <w:top w:val="none" w:color="000000" w:sz="2" w:space="0"/>
        <w:left w:val="none" w:color="000000" w:sz="2" w:space="0"/>
        <w:bottom w:val="none" w:color="000000" w:sz="2" w:space="0"/>
        <w:right w:val="none" w:color="000000" w:sz="2" w:space="0"/>
      </w:pBdr>
      <w:wordWrap w:val="1"/>
      <w:autoSpaceDE w:val="off"/>
      <w:autoSpaceDN w:val="off"/>
      <w:snapToGrid/>
      <w:spacing w:before="0" w:after="0" w:line="312" w:lineRule="auto"/>
      <w:ind w:left="0" w:right="0" w:firstLine="0"/>
      <w:jc w:val="left"/>
      <w:textAlignment w:val="baseline"/>
    </w:pPr>
    <w:rPr>
      <w:rFonts w:ascii="함초롬돋움" w:eastAsia="함초롬돋움"/>
      <w:color w:val="000000"/>
      <w:spacing w:val="-4"/>
      <w:sz w:val="18"/>
      <w:shd w:val="clear" w:color="000000"/>
    </w:rPr>
  </w:style>
</w:styles>
</file>

<file path=word/_rels/document.xml.rels><?xml version="1.0" encoding="UTF-8" standalone="yes" ?><Relationships xmlns="http://schemas.openxmlformats.org/package/2006/relationships"><Relationship Id="rId1" Type="http://schemas.openxmlformats.org/officeDocument/2006/relationships/image" Target="media/image0.png"  /><Relationship Id="rId10" Type="http://schemas.openxmlformats.org/officeDocument/2006/relationships/image" Target="media/image9.bmp"  /><Relationship Id="rId11" Type="http://schemas.openxmlformats.org/officeDocument/2006/relationships/image" Target="media/image10.png"  /><Relationship Id="rId12" Type="http://schemas.openxmlformats.org/officeDocument/2006/relationships/image" Target="media/image11.png"  /><Relationship Id="rId13" Type="http://schemas.openxmlformats.org/officeDocument/2006/relationships/image" Target="media/image12.png"  /><Relationship Id="rId14" Type="http://schemas.openxmlformats.org/officeDocument/2006/relationships/image" Target="media/image13.png"  /><Relationship Id="rId15" Type="http://schemas.openxmlformats.org/officeDocument/2006/relationships/image" Target="media/image14.png"  /><Relationship Id="rId16" Type="http://schemas.openxmlformats.org/officeDocument/2006/relationships/image" Target="media/image15.png"  /><Relationship Id="rId17" Type="http://schemas.openxmlformats.org/officeDocument/2006/relationships/image" Target="media/image16.png"  /><Relationship Id="rId18" Type="http://schemas.openxmlformats.org/officeDocument/2006/relationships/image" Target="media/image17.png"  /><Relationship Id="rId19" Type="http://schemas.openxmlformats.org/officeDocument/2006/relationships/image" Target="media/image18.png"  /><Relationship Id="rId2" Type="http://schemas.openxmlformats.org/officeDocument/2006/relationships/image" Target="media/image1.png"  /><Relationship Id="rId20" Type="http://schemas.openxmlformats.org/officeDocument/2006/relationships/image" Target="media/image19.bmp"  /><Relationship Id="rId21" Type="http://schemas.openxmlformats.org/officeDocument/2006/relationships/image" Target="media/image20.png"  /><Relationship Id="rId22" Type="http://schemas.openxmlformats.org/officeDocument/2006/relationships/settings" Target="settings.xml"  /><Relationship Id="rId23" Type="http://schemas.openxmlformats.org/officeDocument/2006/relationships/styles" Target="styles.xml"  /><Relationship Id="rId24" Type="http://schemas.openxmlformats.org/officeDocument/2006/relationships/numbering" Target="numbering.xml"  /><Relationship Id="rId3" Type="http://schemas.openxmlformats.org/officeDocument/2006/relationships/image" Target="media/image2.png"  /><Relationship Id="rId4" Type="http://schemas.openxmlformats.org/officeDocument/2006/relationships/image" Target="media/image3.png"  /><Relationship Id="rId5" Type="http://schemas.openxmlformats.org/officeDocument/2006/relationships/image" Target="media/image4.png"  /><Relationship Id="rId6" Type="http://schemas.openxmlformats.org/officeDocument/2006/relationships/image" Target="media/image5.jpeg"  /><Relationship Id="rId7" Type="http://schemas.openxmlformats.org/officeDocument/2006/relationships/image" Target="media/image6.png"  /><Relationship Id="rId8" Type="http://schemas.openxmlformats.org/officeDocument/2006/relationships/image" Target="media/image7.bmp"  /><Relationship Id="rId9" Type="http://schemas.openxmlformats.org/officeDocument/2006/relationships/image" Target="media/image8.bmp"  /></Relationships>
</file>

<file path=docProps/app.xml><?xml version="1.0" encoding="utf-8"?>
<ep:Properties xmlns:r="http://schemas.openxmlformats.org/officeDocument/2006/relationships" xmlns:ep="http://schemas.openxmlformats.org/officeDocument/2006/extended-properties" xmlns:vt="http://schemas.openxmlformats.org/officeDocument/2006/docPropsVTypes">
  <ep:Application>Hancom Office Hanword</ep:Application>
  <ep:AppVersion>0500.0400.01</ep:AppVersion>
</ep:Properties>
</file>

<file path=docProps/core.xml><?xml version="1.0" encoding="utf-8"?>
<cp:coreProperties xmlns:r="http://schemas.openxmlformats.org/officeDocument/2006/relationships"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asfd</dc:title>
  <dc:creator>명지연</dc:creator>
  <cp:lastModifiedBy>명지연</cp:lastModifiedBy>
  <dcterms:created xsi:type="dcterms:W3CDTF">2015-11-30T14:34:06.034</dcterms:created>
  <dcterms:modified xsi:type="dcterms:W3CDTF">2015-11-30T14:47:11.284</dcterms:modified>
</cp:coreProperties>
</file>